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548640" cy="54864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logo-sq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48640" cy="54864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sz w:val="36"/>
        </w:rPr>
        <w:t>Email to your coaches (template)</w:t>
      </w:r>
    </w:p>
    <w:p>
      <w:pPr>
        <w:spacing w:after="120"/>
      </w:pPr>
      <w:r>
        <w:rPr>
          <w:b w:val="0"/>
          <w:i/>
          <w:color w:val="666666"/>
        </w:rPr>
        <w:t>Copy, paste and edit the [bracketed] parts. Attach the Coach Quick-Start guide.</w:t>
      </w:r>
    </w:p>
    <w:p>
      <w:pPr>
        <w:spacing w:after="120"/>
      </w:pPr>
      <w:r>
        <w:rPr>
          <w:b w:val="0"/>
          <w:i w:val="0"/>
        </w:rPr>
      </w:r>
      <w:r>
        <w:rPr>
          <w:b/>
          <w:i w:val="0"/>
        </w:rPr>
        <w:t>Subject:</w:t>
      </w:r>
      <w:r>
        <w:rPr>
          <w:b w:val="0"/>
          <w:i w:val="0"/>
        </w:rPr>
        <w:t xml:space="preserve"> We're starting C2X: feedback on our coaching, not just our players</w:t>
      </w:r>
    </w:p>
    <w:p>
      <w:pPr>
        <w:spacing w:after="120"/>
      </w:pPr>
      <w:r>
        <w:rPr>
          <w:b w:val="0"/>
          <w:i w:val="0"/>
        </w:rPr>
        <w:t>Hi [Coach name / team],</w:t>
      </w:r>
    </w:p>
    <w:p>
      <w:pPr>
        <w:spacing w:after="120"/>
      </w:pPr>
      <w:r>
        <w:rPr>
          <w:b w:val="0"/>
          <w:i w:val="0"/>
        </w:rPr>
        <w:t>We spend a lot of time measuring our players. Starting [date], we're going to start measuring our coaching too.</w:t>
      </w:r>
    </w:p>
    <w:p>
      <w:pPr>
        <w:spacing w:after="120"/>
      </w:pPr>
      <w:r>
        <w:rPr>
          <w:b w:val="0"/>
          <w:i w:val="0"/>
        </w:rPr>
        <w:t xml:space="preserve">[Club name] is rolling out </w:t>
      </w:r>
      <w:r>
        <w:rPr>
          <w:b/>
          <w:i w:val="0"/>
        </w:rPr>
        <w:t>C2X</w:t>
      </w:r>
      <w:r>
        <w:rPr>
          <w:b w:val="0"/>
          <w:i w:val="0"/>
        </w:rPr>
        <w:t>, an app that listens to how we coach (feedback, questions, talk time and which players get our attention) and gives each of us a short debrief after every session. Every metric is grounded in published coaching research.</w:t>
      </w:r>
    </w:p>
    <w:p>
      <w:pPr>
        <w:spacing w:after="60"/>
      </w:pPr>
      <w:r>
        <w:rPr>
          <w:b w:val="0"/>
          <w:i w:val="0"/>
        </w:rPr>
      </w:r>
      <w:r>
        <w:rPr>
          <w:b/>
          <w:i w:val="0"/>
        </w:rPr>
        <w:t>What I need from you this week:</w:t>
      </w:r>
      <w:r>
        <w:rPr>
          <w:b w:val="0"/>
          <w:i w:val="0"/>
        </w:rPr>
      </w:r>
    </w:p>
    <w:p>
      <w:pPr>
        <w:pStyle w:val="ListBullet"/>
        <w:spacing w:after="60"/>
      </w:pPr>
      <w:r>
        <w:rPr>
          <w:b w:val="0"/>
        </w:rPr>
      </w:r>
      <w:r>
        <w:rPr>
          <w:b/>
        </w:rPr>
        <w:t>Download "Coach to Excellence"</w:t>
      </w:r>
      <w:r>
        <w:rPr>
          <w:b w:val="0"/>
        </w:rPr>
        <w:t xml:space="preserve"> from the App Store (iPhone).</w:t>
      </w:r>
    </w:p>
    <w:p>
      <w:pPr>
        <w:pStyle w:val="ListBullet"/>
        <w:spacing w:after="60"/>
      </w:pPr>
      <w:r>
        <w:rPr>
          <w:b w:val="0"/>
        </w:rPr>
      </w:r>
      <w:r>
        <w:rPr>
          <w:b/>
        </w:rPr>
        <w:t>Accept your invite.</w:t>
      </w:r>
      <w:r>
        <w:rPr>
          <w:b w:val="0"/>
        </w:rPr>
        <w:t xml:space="preserve"> You'll get an email from C2X. Sign in with that same email address.</w:t>
      </w:r>
    </w:p>
    <w:p>
      <w:pPr>
        <w:pStyle w:val="ListBullet"/>
        <w:spacing w:after="60"/>
      </w:pPr>
      <w:r>
        <w:rPr>
          <w:b w:val="0"/>
        </w:rPr>
      </w:r>
      <w:r>
        <w:rPr>
          <w:b/>
        </w:rPr>
        <w:t>Record one game or practice</w:t>
      </w:r>
      <w:r>
        <w:rPr>
          <w:b w:val="0"/>
        </w:rPr>
        <w:t xml:space="preserve"> before [date]. In games, start and stop for each half and the half-time talk.</w:t>
      </w:r>
    </w:p>
    <w:p>
      <w:pPr>
        <w:pStyle w:val="ListBullet"/>
        <w:spacing w:after="60"/>
      </w:pPr>
      <w:r>
        <w:rPr>
          <w:b w:val="0"/>
        </w:rPr>
      </w:r>
      <w:r>
        <w:rPr>
          <w:b/>
        </w:rPr>
        <w:t>Read your debrief</w:t>
      </w:r>
      <w:r>
        <w:rPr>
          <w:b w:val="0"/>
        </w:rPr>
        <w:t xml:space="preserve"> and pick one thing to try next session.</w:t>
      </w:r>
    </w:p>
    <w:p>
      <w:pPr>
        <w:spacing w:after="120"/>
      </w:pPr>
      <w:r>
        <w:rPr>
          <w:b w:val="0"/>
          <w:i w:val="0"/>
        </w:rPr>
        <w:t>[Mics: We're providing a clip-on mic for each coach. Pick yours up from [person/place]. / Here's the mic we recommend: https://a.co/d/0gUJY50X]</w:t>
      </w:r>
    </w:p>
    <w:p>
      <w:pPr>
        <w:spacing w:after="120"/>
      </w:pPr>
      <w:r>
        <w:rPr>
          <w:b w:val="0"/>
          <w:i w:val="0"/>
        </w:rPr>
      </w:r>
      <w:r>
        <w:rPr>
          <w:b/>
          <w:i w:val="0"/>
        </w:rPr>
        <w:t>On privacy:</w:t>
      </w:r>
      <w:r>
        <w:rPr>
          <w:b w:val="0"/>
          <w:i w:val="0"/>
        </w:rPr>
        <w:t xml:space="preserve"> I'll only see development metrics and trends for the staff. I can't see your transcripts, audio or quotes. That's built into C2X, not just a setting. This is for our development as coaches, not for performance reviews.</w:t>
      </w:r>
    </w:p>
    <w:p>
      <w:pPr>
        <w:spacing w:after="120"/>
      </w:pPr>
      <w:r>
        <w:rPr>
          <w:b w:val="0"/>
          <w:i w:val="0"/>
        </w:rPr>
      </w:r>
      <w:r>
        <w:rPr>
          <w:b/>
          <w:i w:val="0"/>
        </w:rPr>
        <w:t>On consent:</w:t>
      </w:r>
      <w:r>
        <w:rPr>
          <w:b w:val="0"/>
          <w:i w:val="0"/>
        </w:rPr>
        <w:t xml:space="preserve"> We're sending a letter to parents of players under 18 and collecting consent before any team records. Please don't record a team until I confirm its forms are in.</w:t>
      </w:r>
    </w:p>
    <w:p>
      <w:pPr>
        <w:spacing w:after="120"/>
      </w:pPr>
      <w:r>
        <w:rPr>
          <w:b w:val="0"/>
          <w:i w:val="0"/>
        </w:rPr>
      </w:r>
      <w:r>
        <w:rPr>
          <w:b/>
          <w:i w:val="0"/>
        </w:rPr>
        <w:t>Going forward:</w:t>
      </w:r>
      <w:r>
        <w:rPr>
          <w:b w:val="0"/>
          <w:i w:val="0"/>
        </w:rPr>
        <w:t xml:space="preserve"> please record at least one game per weekend. Practices are a bonus. We ask our players to put in the time to get better; this is us doing the same.</w:t>
      </w:r>
    </w:p>
    <w:p>
      <w:pPr>
        <w:spacing w:after="120"/>
      </w:pPr>
      <w:r>
        <w:rPr>
          <w:b w:val="0"/>
          <w:i w:val="0"/>
        </w:rPr>
        <w:t>The attached quick-start guide covers setup and what your numbers mean. Any questions, just ask me.</w:t>
      </w:r>
    </w:p>
    <w:p>
      <w:pPr>
        <w:spacing w:after="120"/>
      </w:pPr>
      <w:r>
        <w:rPr>
          <w:b w:val="0"/>
          <w:i w:val="0"/>
        </w:rPr>
        <w:t>Thanks,</w:t>
        <w:br/>
        <w:t>[Your name]</w:t>
        <w:br/>
        <w:t>[Title], [Club name]</w:t>
      </w:r>
    </w:p>
    <w:sectPr w:rsidR="00FC693F" w:rsidRPr="0006063C" w:rsidSect="00034616">
      <w:pgSz w:w="12240" w:h="15840"/>
      <w:pgMar w:top="1152" w:right="1440" w:bottom="115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